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2CDE6" w14:textId="77777777" w:rsidR="00D32EF0" w:rsidRPr="00D32EF0" w:rsidRDefault="00D32EF0" w:rsidP="00D32EF0">
      <w:pPr>
        <w:rPr>
          <w:b/>
          <w:i/>
          <w:color w:val="FF0000"/>
          <w:sz w:val="32"/>
          <w:szCs w:val="32"/>
          <w:lang w:val="ru-RU"/>
        </w:rPr>
      </w:pPr>
      <w:r w:rsidRPr="00D32EF0">
        <w:rPr>
          <w:i/>
          <w:sz w:val="32"/>
          <w:szCs w:val="32"/>
          <w:lang w:val="ru-RU"/>
        </w:rPr>
        <w:t>П</w:t>
      </w:r>
      <w:r w:rsidRPr="00D32EF0">
        <w:rPr>
          <w:i/>
          <w:iCs/>
          <w:sz w:val="26"/>
          <w:szCs w:val="26"/>
          <w:lang w:val="ru-RU" w:eastAsia="ru-RU"/>
        </w:rPr>
        <w:t>еречень продукции, рекомендуемый к освоению малому и среднему бизнесу</w:t>
      </w:r>
    </w:p>
    <w:p w14:paraId="7DF6630C" w14:textId="77777777" w:rsidR="00D32EF0" w:rsidRDefault="00D32EF0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</w:p>
    <w:p w14:paraId="33062705" w14:textId="77777777" w:rsidR="00A90696" w:rsidRPr="0079645F" w:rsidRDefault="00827E33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  <w:r w:rsidRPr="0079645F">
        <w:rPr>
          <w:rFonts w:asciiTheme="majorHAnsi" w:hAnsiTheme="majorHAnsi"/>
          <w:b/>
          <w:sz w:val="32"/>
          <w:szCs w:val="32"/>
          <w:lang w:val="ru-RU"/>
        </w:rPr>
        <w:t>ЗАП</w:t>
      </w:r>
      <w:r w:rsidR="00F32677" w:rsidRPr="0079645F">
        <w:rPr>
          <w:rFonts w:asciiTheme="majorHAnsi" w:hAnsiTheme="majorHAnsi"/>
          <w:b/>
          <w:sz w:val="32"/>
          <w:szCs w:val="32"/>
          <w:lang w:val="ru-RU"/>
        </w:rPr>
        <w:t>РОС ИМПОРТЕРА</w:t>
      </w:r>
    </w:p>
    <w:p w14:paraId="0E13C3FC" w14:textId="77777777" w:rsidR="00D83BB3" w:rsidRPr="00D83BB3" w:rsidRDefault="00D83BB3" w:rsidP="00344A81">
      <w:pPr>
        <w:rPr>
          <w:rFonts w:asciiTheme="majorHAnsi" w:hAnsiTheme="majorHAnsi"/>
          <w:b/>
          <w:sz w:val="28"/>
          <w:lang w:val="ru-RU"/>
        </w:rPr>
      </w:pPr>
    </w:p>
    <w:p w14:paraId="275253DE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Данные к</w:t>
      </w:r>
      <w:r w:rsidR="006B487B" w:rsidRPr="0079645F">
        <w:rPr>
          <w:b/>
          <w:color w:val="FF0000"/>
          <w:sz w:val="28"/>
          <w:szCs w:val="28"/>
          <w:lang w:val="ru-RU"/>
        </w:rPr>
        <w:t>о</w:t>
      </w:r>
      <w:r w:rsidRPr="0079645F">
        <w:rPr>
          <w:b/>
          <w:color w:val="FF0000"/>
          <w:sz w:val="28"/>
          <w:szCs w:val="28"/>
          <w:lang w:val="ru-RU"/>
        </w:rPr>
        <w:t>мпании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B050E7" w:rsidRPr="00F2469F" w14:paraId="0A40797B" w14:textId="77777777" w:rsidTr="0008003C">
        <w:tc>
          <w:tcPr>
            <w:tcW w:w="3085" w:type="dxa"/>
          </w:tcPr>
          <w:p w14:paraId="0FB64BAB" w14:textId="77777777" w:rsidR="00B050E7" w:rsidRPr="0079645F" w:rsidRDefault="00B050E7" w:rsidP="0008003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5F819BBD" w14:textId="77777777" w:rsidR="00B050E7" w:rsidRPr="0079645F" w:rsidRDefault="00B050E7" w:rsidP="0008003C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 xml:space="preserve">Открытое акционерное общество «Белорусский металлургический завод </w:t>
            </w:r>
            <w:r>
              <w:rPr>
                <w:sz w:val="28"/>
                <w:szCs w:val="28"/>
                <w:lang w:val="ru-RU"/>
              </w:rPr>
              <w:t xml:space="preserve">- </w:t>
            </w:r>
            <w:r w:rsidRPr="0079645F">
              <w:rPr>
                <w:sz w:val="28"/>
                <w:szCs w:val="28"/>
                <w:lang w:val="ru-RU"/>
              </w:rPr>
              <w:t>управляющая компания холдинга «БМК»</w:t>
            </w:r>
          </w:p>
        </w:tc>
      </w:tr>
      <w:tr w:rsidR="00B050E7" w:rsidRPr="00F2469F" w14:paraId="1560C8CD" w14:textId="77777777" w:rsidTr="0008003C">
        <w:tc>
          <w:tcPr>
            <w:tcW w:w="3085" w:type="dxa"/>
          </w:tcPr>
          <w:p w14:paraId="668112A9" w14:textId="77777777" w:rsidR="00B050E7" w:rsidRDefault="00B050E7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Структурное подразделение </w:t>
            </w:r>
          </w:p>
          <w:p w14:paraId="00B5D955" w14:textId="77777777" w:rsidR="00B050E7" w:rsidRDefault="00B050E7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  <w:p w14:paraId="5B5F2FA0" w14:textId="77777777" w:rsidR="00B050E7" w:rsidRPr="0079645F" w:rsidRDefault="00B050E7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Контактное лицо </w:t>
            </w:r>
          </w:p>
          <w:p w14:paraId="6DB2EB3C" w14:textId="77777777" w:rsidR="00B050E7" w:rsidRPr="0079645F" w:rsidRDefault="00B050E7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</w:tcPr>
          <w:p w14:paraId="03F74780" w14:textId="77777777" w:rsidR="00B050E7" w:rsidRPr="006D7762" w:rsidRDefault="00B050E7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 xml:space="preserve">Управление комплектации оборудования </w:t>
            </w:r>
          </w:p>
          <w:p w14:paraId="407E9FCA" w14:textId="77777777" w:rsidR="00B050E7" w:rsidRPr="006D7762" w:rsidRDefault="00B050E7" w:rsidP="0008003C">
            <w:pPr>
              <w:rPr>
                <w:sz w:val="28"/>
                <w:szCs w:val="28"/>
                <w:lang w:val="ru-RU"/>
              </w:rPr>
            </w:pPr>
          </w:p>
          <w:p w14:paraId="54C4DB41" w14:textId="77777777" w:rsidR="00B050E7" w:rsidRPr="006D7762" w:rsidRDefault="00B050E7" w:rsidP="0008003C">
            <w:pPr>
              <w:rPr>
                <w:sz w:val="28"/>
                <w:szCs w:val="28"/>
                <w:lang w:val="ru-RU"/>
              </w:rPr>
            </w:pPr>
          </w:p>
          <w:p w14:paraId="1F1C2269" w14:textId="77777777" w:rsidR="00B050E7" w:rsidRPr="006D7762" w:rsidRDefault="00B050E7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Анисимова Ирина Александровна</w:t>
            </w:r>
          </w:p>
        </w:tc>
      </w:tr>
      <w:tr w:rsidR="00B050E7" w:rsidRPr="0079645F" w14:paraId="5C5AF179" w14:textId="77777777" w:rsidTr="0008003C">
        <w:tc>
          <w:tcPr>
            <w:tcW w:w="3085" w:type="dxa"/>
          </w:tcPr>
          <w:p w14:paraId="3D040BDB" w14:textId="77777777" w:rsidR="00B050E7" w:rsidRPr="0079645F" w:rsidRDefault="00B050E7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Телефон контактного лица  </w:t>
            </w:r>
          </w:p>
        </w:tc>
        <w:tc>
          <w:tcPr>
            <w:tcW w:w="6095" w:type="dxa"/>
          </w:tcPr>
          <w:p w14:paraId="5F47B0EA" w14:textId="77777777" w:rsidR="00B050E7" w:rsidRPr="006D7762" w:rsidRDefault="00B050E7" w:rsidP="0008003C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+375 2334 5 52 81</w:t>
            </w:r>
          </w:p>
        </w:tc>
      </w:tr>
      <w:tr w:rsidR="00B050E7" w:rsidRPr="00F2469F" w14:paraId="0FCEA714" w14:textId="77777777" w:rsidTr="0008003C">
        <w:tc>
          <w:tcPr>
            <w:tcW w:w="3085" w:type="dxa"/>
          </w:tcPr>
          <w:p w14:paraId="27EEA173" w14:textId="77777777" w:rsidR="00B050E7" w:rsidRPr="0079645F" w:rsidRDefault="00B050E7" w:rsidP="0008003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E-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mail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контактного лица  </w:t>
            </w:r>
          </w:p>
        </w:tc>
        <w:tc>
          <w:tcPr>
            <w:tcW w:w="6095" w:type="dxa"/>
          </w:tcPr>
          <w:p w14:paraId="08B4813D" w14:textId="77777777" w:rsidR="00B050E7" w:rsidRPr="006D7762" w:rsidRDefault="00B050E7" w:rsidP="0008003C">
            <w:pPr>
              <w:rPr>
                <w:sz w:val="28"/>
                <w:szCs w:val="28"/>
                <w:lang w:val="ru-RU"/>
              </w:rPr>
            </w:pPr>
            <w:proofErr w:type="spellStart"/>
            <w:r w:rsidRPr="006D7762">
              <w:rPr>
                <w:sz w:val="28"/>
                <w:szCs w:val="28"/>
              </w:rPr>
              <w:t>Aia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uko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@</w:t>
            </w:r>
            <w:proofErr w:type="spellStart"/>
            <w:r w:rsidRPr="006D7762">
              <w:rPr>
                <w:sz w:val="28"/>
                <w:szCs w:val="28"/>
              </w:rPr>
              <w:t>bmz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gomel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r w:rsidRPr="006D7762">
              <w:rPr>
                <w:sz w:val="28"/>
                <w:szCs w:val="28"/>
              </w:rPr>
              <w:t>by</w:t>
            </w:r>
          </w:p>
        </w:tc>
      </w:tr>
    </w:tbl>
    <w:p w14:paraId="038CC703" w14:textId="77777777" w:rsidR="00D83BB3" w:rsidRDefault="00D83BB3" w:rsidP="00344A81">
      <w:pPr>
        <w:rPr>
          <w:b/>
          <w:color w:val="FF0000"/>
          <w:sz w:val="28"/>
          <w:szCs w:val="28"/>
          <w:lang w:val="ru-RU"/>
        </w:rPr>
      </w:pPr>
    </w:p>
    <w:p w14:paraId="11CD0CF5" w14:textId="77777777" w:rsidR="00B050E7" w:rsidRPr="0079645F" w:rsidRDefault="00B050E7" w:rsidP="00344A81">
      <w:pPr>
        <w:rPr>
          <w:b/>
          <w:color w:val="FF0000"/>
          <w:sz w:val="28"/>
          <w:szCs w:val="28"/>
          <w:lang w:val="ru-RU"/>
        </w:rPr>
      </w:pPr>
    </w:p>
    <w:p w14:paraId="4ABB7E4E" w14:textId="77777777" w:rsidR="00D83BB3" w:rsidRPr="0079645F" w:rsidRDefault="00F32677" w:rsidP="00D83BB3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Интересующий товар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B050E7" w:rsidRPr="0079645F" w14:paraId="077C61CF" w14:textId="77777777" w:rsidTr="00776BEC">
        <w:tc>
          <w:tcPr>
            <w:tcW w:w="3085" w:type="dxa"/>
          </w:tcPr>
          <w:p w14:paraId="30CA1623" w14:textId="3D92110D" w:rsidR="00B050E7" w:rsidRPr="0079645F" w:rsidRDefault="00B050E7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6095" w:type="dxa"/>
            <w:vAlign w:val="center"/>
          </w:tcPr>
          <w:p w14:paraId="7F9DD47B" w14:textId="77777777" w:rsidR="00B050E7" w:rsidRPr="00B050E7" w:rsidRDefault="00B050E7" w:rsidP="00B050E7">
            <w:pPr>
              <w:pStyle w:val="a9"/>
              <w:numPr>
                <w:ilvl w:val="0"/>
                <w:numId w:val="3"/>
              </w:numPr>
              <w:rPr>
                <w:color w:val="000000"/>
                <w:lang w:val="ru-RU"/>
              </w:rPr>
            </w:pPr>
            <w:proofErr w:type="spellStart"/>
            <w:r w:rsidRPr="00B050E7">
              <w:rPr>
                <w:color w:val="000000"/>
              </w:rPr>
              <w:t>Сцинтилляционный</w:t>
            </w:r>
            <w:proofErr w:type="spellEnd"/>
            <w:r w:rsidRPr="00B050E7">
              <w:rPr>
                <w:color w:val="000000"/>
              </w:rPr>
              <w:t xml:space="preserve"> </w:t>
            </w:r>
            <w:proofErr w:type="spellStart"/>
            <w:r w:rsidRPr="00B050E7">
              <w:rPr>
                <w:color w:val="000000"/>
              </w:rPr>
              <w:t>детектор</w:t>
            </w:r>
            <w:proofErr w:type="spellEnd"/>
            <w:r w:rsidRPr="00B050E7">
              <w:rPr>
                <w:color w:val="000000"/>
              </w:rPr>
              <w:t xml:space="preserve">  LB6739-01 CSL</w:t>
            </w:r>
          </w:p>
          <w:p w14:paraId="67A6E9DD" w14:textId="77777777" w:rsidR="00B050E7" w:rsidRPr="00B050E7" w:rsidRDefault="00B050E7" w:rsidP="00B050E7">
            <w:pPr>
              <w:pStyle w:val="a9"/>
              <w:numPr>
                <w:ilvl w:val="0"/>
                <w:numId w:val="3"/>
              </w:numPr>
              <w:rPr>
                <w:color w:val="000000"/>
                <w:lang w:val="ru-RU"/>
              </w:rPr>
            </w:pPr>
            <w:proofErr w:type="spellStart"/>
            <w:r w:rsidRPr="00B050E7">
              <w:rPr>
                <w:color w:val="000000"/>
              </w:rPr>
              <w:t>Сцинтилляционный</w:t>
            </w:r>
            <w:proofErr w:type="spellEnd"/>
            <w:r w:rsidRPr="00B050E7">
              <w:rPr>
                <w:color w:val="000000"/>
              </w:rPr>
              <w:t xml:space="preserve"> </w:t>
            </w:r>
            <w:proofErr w:type="spellStart"/>
            <w:r w:rsidRPr="00B050E7">
              <w:rPr>
                <w:color w:val="000000"/>
              </w:rPr>
              <w:t>детектор</w:t>
            </w:r>
            <w:proofErr w:type="spellEnd"/>
            <w:r w:rsidRPr="00B050E7">
              <w:rPr>
                <w:color w:val="000000"/>
              </w:rPr>
              <w:t xml:space="preserve"> LB6760</w:t>
            </w:r>
          </w:p>
          <w:p w14:paraId="53BFFDE7" w14:textId="63551A84" w:rsidR="00B050E7" w:rsidRPr="00B050E7" w:rsidRDefault="00B050E7" w:rsidP="00B050E7">
            <w:pPr>
              <w:pStyle w:val="a9"/>
              <w:numPr>
                <w:ilvl w:val="0"/>
                <w:numId w:val="3"/>
              </w:numPr>
              <w:rPr>
                <w:sz w:val="28"/>
                <w:szCs w:val="28"/>
                <w:lang w:val="ru-RU"/>
              </w:rPr>
            </w:pPr>
            <w:proofErr w:type="spellStart"/>
            <w:r w:rsidRPr="00B050E7">
              <w:rPr>
                <w:color w:val="000000"/>
              </w:rPr>
              <w:t>Кабель</w:t>
            </w:r>
            <w:proofErr w:type="spellEnd"/>
            <w:r w:rsidRPr="00B050E7">
              <w:rPr>
                <w:color w:val="000000"/>
              </w:rPr>
              <w:t xml:space="preserve"> к </w:t>
            </w:r>
            <w:proofErr w:type="spellStart"/>
            <w:r w:rsidRPr="00B050E7">
              <w:rPr>
                <w:color w:val="000000"/>
              </w:rPr>
              <w:t>детектору</w:t>
            </w:r>
            <w:proofErr w:type="spellEnd"/>
            <w:r w:rsidRPr="00B050E7">
              <w:rPr>
                <w:color w:val="000000"/>
              </w:rPr>
              <w:t xml:space="preserve"> LB6739</w:t>
            </w:r>
          </w:p>
        </w:tc>
      </w:tr>
      <w:tr w:rsidR="00B050E7" w:rsidRPr="0079645F" w14:paraId="4DD9223F" w14:textId="77777777" w:rsidTr="00776BEC">
        <w:tc>
          <w:tcPr>
            <w:tcW w:w="3085" w:type="dxa"/>
          </w:tcPr>
          <w:p w14:paraId="0C8389AB" w14:textId="1544B7F8" w:rsidR="00B050E7" w:rsidRPr="0079645F" w:rsidRDefault="00B050E7" w:rsidP="00FC598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10-ти значный код ТНВЭД</w:t>
            </w:r>
          </w:p>
        </w:tc>
        <w:tc>
          <w:tcPr>
            <w:tcW w:w="6095" w:type="dxa"/>
            <w:vAlign w:val="center"/>
          </w:tcPr>
          <w:p w14:paraId="42317099" w14:textId="77777777" w:rsidR="00B050E7" w:rsidRPr="00B050E7" w:rsidRDefault="00B050E7" w:rsidP="00B050E7">
            <w:pPr>
              <w:pStyle w:val="a9"/>
              <w:numPr>
                <w:ilvl w:val="0"/>
                <w:numId w:val="4"/>
              </w:numPr>
              <w:rPr>
                <w:sz w:val="28"/>
                <w:szCs w:val="28"/>
                <w:lang w:val="ru-RU"/>
              </w:rPr>
            </w:pPr>
            <w:r w:rsidRPr="00B050E7">
              <w:rPr>
                <w:sz w:val="28"/>
                <w:szCs w:val="28"/>
                <w:lang w:val="ru-RU"/>
              </w:rPr>
              <w:t>9030 10 900 0</w:t>
            </w:r>
          </w:p>
          <w:p w14:paraId="74DE4250" w14:textId="77777777" w:rsidR="00B050E7" w:rsidRPr="00B050E7" w:rsidRDefault="00B050E7" w:rsidP="00B050E7">
            <w:pPr>
              <w:pStyle w:val="a9"/>
              <w:numPr>
                <w:ilvl w:val="0"/>
                <w:numId w:val="4"/>
              </w:numPr>
              <w:rPr>
                <w:sz w:val="28"/>
                <w:szCs w:val="28"/>
                <w:lang w:val="ru-RU"/>
              </w:rPr>
            </w:pPr>
            <w:r w:rsidRPr="00B050E7">
              <w:rPr>
                <w:sz w:val="28"/>
                <w:szCs w:val="28"/>
                <w:lang w:val="ru-RU"/>
              </w:rPr>
              <w:t>9030 10 900 0</w:t>
            </w:r>
          </w:p>
          <w:p w14:paraId="2D45123B" w14:textId="0D4E43D6" w:rsidR="00B050E7" w:rsidRPr="00B050E7" w:rsidRDefault="00B050E7" w:rsidP="00B050E7">
            <w:pPr>
              <w:pStyle w:val="a9"/>
              <w:numPr>
                <w:ilvl w:val="0"/>
                <w:numId w:val="4"/>
              </w:numPr>
              <w:rPr>
                <w:sz w:val="28"/>
                <w:szCs w:val="28"/>
                <w:lang w:val="ru-RU"/>
              </w:rPr>
            </w:pPr>
            <w:r w:rsidRPr="00B050E7">
              <w:rPr>
                <w:sz w:val="28"/>
                <w:szCs w:val="28"/>
                <w:lang w:val="ru-RU"/>
              </w:rPr>
              <w:t>8544 42 900 9</w:t>
            </w:r>
          </w:p>
        </w:tc>
      </w:tr>
      <w:tr w:rsidR="00B050E7" w:rsidRPr="00B050E7" w14:paraId="66DB703E" w14:textId="77777777" w:rsidTr="00776BEC">
        <w:tc>
          <w:tcPr>
            <w:tcW w:w="3085" w:type="dxa"/>
          </w:tcPr>
          <w:p w14:paraId="1E03A94C" w14:textId="4C2F1D42" w:rsidR="00B050E7" w:rsidRPr="0079645F" w:rsidRDefault="00B050E7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Основные технические характеристики, стандарты безопасности и пр.</w:t>
            </w:r>
          </w:p>
        </w:tc>
        <w:tc>
          <w:tcPr>
            <w:tcW w:w="6095" w:type="dxa"/>
            <w:vAlign w:val="center"/>
          </w:tcPr>
          <w:p w14:paraId="0D829D5B" w14:textId="6241FF5E" w:rsidR="00B050E7" w:rsidRPr="0079645F" w:rsidRDefault="00B050E7" w:rsidP="009F476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Согласно техническому заданию</w:t>
            </w:r>
          </w:p>
        </w:tc>
      </w:tr>
      <w:tr w:rsidR="00B050E7" w:rsidRPr="00F2469F" w14:paraId="447DFE7E" w14:textId="77777777" w:rsidTr="0079645F">
        <w:tc>
          <w:tcPr>
            <w:tcW w:w="3085" w:type="dxa"/>
          </w:tcPr>
          <w:p w14:paraId="0B6DDF9B" w14:textId="5CEBE914" w:rsidR="00B050E7" w:rsidRPr="0079645F" w:rsidRDefault="00B050E7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Объем (указать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</w:tcPr>
          <w:p w14:paraId="0CFD7054" w14:textId="56CBC7E2" w:rsidR="00B050E7" w:rsidRPr="00B050E7" w:rsidRDefault="00B050E7" w:rsidP="00B050E7">
            <w:pPr>
              <w:pStyle w:val="a9"/>
              <w:numPr>
                <w:ilvl w:val="0"/>
                <w:numId w:val="5"/>
              </w:numPr>
              <w:rPr>
                <w:color w:val="000000"/>
                <w:lang w:val="ru-RU"/>
              </w:rPr>
            </w:pPr>
            <w:r w:rsidRPr="00B050E7">
              <w:rPr>
                <w:color w:val="000000"/>
                <w:lang w:val="ru-RU"/>
              </w:rPr>
              <w:t xml:space="preserve">Сцинтилляционный детектор  </w:t>
            </w:r>
            <w:r w:rsidRPr="00B050E7">
              <w:rPr>
                <w:color w:val="000000"/>
              </w:rPr>
              <w:t>LB</w:t>
            </w:r>
            <w:r w:rsidRPr="00B050E7">
              <w:rPr>
                <w:color w:val="000000"/>
                <w:lang w:val="ru-RU"/>
              </w:rPr>
              <w:t xml:space="preserve">6739-01 </w:t>
            </w:r>
            <w:r w:rsidRPr="00B050E7">
              <w:rPr>
                <w:color w:val="000000"/>
              </w:rPr>
              <w:t>CSL</w:t>
            </w:r>
            <w:r>
              <w:rPr>
                <w:color w:val="000000"/>
                <w:lang w:val="ru-RU"/>
              </w:rPr>
              <w:t xml:space="preserve"> – 2 шт.</w:t>
            </w:r>
          </w:p>
          <w:p w14:paraId="45F59509" w14:textId="07F6126C" w:rsidR="00B050E7" w:rsidRDefault="00B050E7" w:rsidP="00B050E7">
            <w:pPr>
              <w:pStyle w:val="a9"/>
              <w:numPr>
                <w:ilvl w:val="0"/>
                <w:numId w:val="5"/>
              </w:numPr>
              <w:rPr>
                <w:color w:val="000000"/>
                <w:lang w:val="ru-RU"/>
              </w:rPr>
            </w:pPr>
            <w:proofErr w:type="spellStart"/>
            <w:r w:rsidRPr="00B050E7">
              <w:rPr>
                <w:color w:val="000000"/>
              </w:rPr>
              <w:t>Сцинтилляционный</w:t>
            </w:r>
            <w:proofErr w:type="spellEnd"/>
            <w:r w:rsidRPr="00B050E7">
              <w:rPr>
                <w:color w:val="000000"/>
              </w:rPr>
              <w:t xml:space="preserve"> </w:t>
            </w:r>
            <w:proofErr w:type="spellStart"/>
            <w:r w:rsidRPr="00B050E7">
              <w:rPr>
                <w:color w:val="000000"/>
              </w:rPr>
              <w:t>детектор</w:t>
            </w:r>
            <w:proofErr w:type="spellEnd"/>
            <w:r w:rsidRPr="00B050E7">
              <w:rPr>
                <w:color w:val="000000"/>
              </w:rPr>
              <w:t xml:space="preserve"> LB6760</w:t>
            </w:r>
            <w:r>
              <w:rPr>
                <w:color w:val="000000"/>
                <w:lang w:val="ru-RU"/>
              </w:rPr>
              <w:t xml:space="preserve"> – 2 шт.</w:t>
            </w:r>
          </w:p>
          <w:p w14:paraId="1127F210" w14:textId="20665B66" w:rsidR="00B050E7" w:rsidRPr="00B050E7" w:rsidRDefault="00B050E7" w:rsidP="00B050E7">
            <w:pPr>
              <w:pStyle w:val="a9"/>
              <w:numPr>
                <w:ilvl w:val="0"/>
                <w:numId w:val="5"/>
              </w:numPr>
              <w:rPr>
                <w:color w:val="000000"/>
                <w:lang w:val="ru-RU"/>
              </w:rPr>
            </w:pPr>
            <w:r w:rsidRPr="00B050E7">
              <w:rPr>
                <w:color w:val="000000"/>
                <w:lang w:val="ru-RU"/>
              </w:rPr>
              <w:t xml:space="preserve">Кабель к детектору </w:t>
            </w:r>
            <w:r w:rsidRPr="00B050E7">
              <w:rPr>
                <w:color w:val="000000"/>
              </w:rPr>
              <w:t>LB</w:t>
            </w:r>
            <w:r w:rsidRPr="00B050E7">
              <w:rPr>
                <w:color w:val="000000"/>
                <w:lang w:val="ru-RU"/>
              </w:rPr>
              <w:t>6739</w:t>
            </w:r>
            <w:r>
              <w:rPr>
                <w:color w:val="000000"/>
                <w:lang w:val="ru-RU"/>
              </w:rPr>
              <w:t xml:space="preserve"> – 4 шт. </w:t>
            </w:r>
          </w:p>
        </w:tc>
      </w:tr>
      <w:tr w:rsidR="00B050E7" w:rsidRPr="00B050E7" w14:paraId="7A1F0F11" w14:textId="77777777" w:rsidTr="0079645F">
        <w:tc>
          <w:tcPr>
            <w:tcW w:w="3085" w:type="dxa"/>
          </w:tcPr>
          <w:p w14:paraId="309907D5" w14:textId="4424A281" w:rsidR="00B050E7" w:rsidRPr="0079645F" w:rsidRDefault="00B050E7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Регулярность</w:t>
            </w:r>
          </w:p>
        </w:tc>
        <w:tc>
          <w:tcPr>
            <w:tcW w:w="6095" w:type="dxa"/>
          </w:tcPr>
          <w:p w14:paraId="79CE4AF8" w14:textId="7011D02E" w:rsidR="00B050E7" w:rsidRPr="0079645F" w:rsidRDefault="00B050E7" w:rsidP="00F2469F">
            <w:pPr>
              <w:rPr>
                <w:sz w:val="28"/>
                <w:szCs w:val="28"/>
                <w:lang w:val="ru-RU"/>
              </w:rPr>
            </w:pPr>
            <w:r w:rsidRPr="00F2469F">
              <w:rPr>
                <w:sz w:val="28"/>
                <w:szCs w:val="28"/>
                <w:lang w:val="ru-RU"/>
              </w:rPr>
              <w:t>Разовая поставка</w:t>
            </w:r>
          </w:p>
        </w:tc>
      </w:tr>
      <w:tr w:rsidR="00B050E7" w:rsidRPr="00B050E7" w14:paraId="16F598C1" w14:textId="77777777" w:rsidTr="0079645F">
        <w:tc>
          <w:tcPr>
            <w:tcW w:w="3085" w:type="dxa"/>
          </w:tcPr>
          <w:p w14:paraId="04A5774B" w14:textId="6E064855" w:rsidR="00B050E7" w:rsidRPr="0079645F" w:rsidRDefault="00B050E7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Условия поставки</w:t>
            </w:r>
          </w:p>
        </w:tc>
        <w:tc>
          <w:tcPr>
            <w:tcW w:w="6095" w:type="dxa"/>
          </w:tcPr>
          <w:p w14:paraId="5ADE231B" w14:textId="1F848F44" w:rsidR="00B050E7" w:rsidRPr="0079645F" w:rsidRDefault="00B050E7" w:rsidP="006B487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</w:rPr>
              <w:t>DDP</w:t>
            </w:r>
            <w:r w:rsidRPr="0079645F">
              <w:rPr>
                <w:sz w:val="28"/>
                <w:szCs w:val="28"/>
                <w:lang w:val="ru-RU"/>
              </w:rPr>
              <w:t>, склад покупателя</w:t>
            </w:r>
          </w:p>
        </w:tc>
      </w:tr>
      <w:tr w:rsidR="00B050E7" w:rsidRPr="0079645F" w14:paraId="1E0AD903" w14:textId="77777777" w:rsidTr="0079645F">
        <w:tc>
          <w:tcPr>
            <w:tcW w:w="3085" w:type="dxa"/>
          </w:tcPr>
          <w:p w14:paraId="313E2106" w14:textId="20B06BE5" w:rsidR="00B050E7" w:rsidRPr="0079645F" w:rsidRDefault="00B050E7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Фото продукции (отдельным файлом)</w:t>
            </w:r>
          </w:p>
        </w:tc>
        <w:tc>
          <w:tcPr>
            <w:tcW w:w="6095" w:type="dxa"/>
          </w:tcPr>
          <w:p w14:paraId="3785AB56" w14:textId="77777777" w:rsidR="00B050E7" w:rsidRPr="0079645F" w:rsidRDefault="00B050E7" w:rsidP="006B487B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2134089B" w14:textId="77777777" w:rsidR="00D83BB3" w:rsidRDefault="00D83BB3" w:rsidP="00344A81">
      <w:pPr>
        <w:rPr>
          <w:b/>
          <w:color w:val="FF0000"/>
          <w:sz w:val="22"/>
          <w:szCs w:val="22"/>
          <w:lang w:val="ru-RU"/>
        </w:rPr>
      </w:pPr>
    </w:p>
    <w:p w14:paraId="0EBF19A4" w14:textId="77777777" w:rsidR="0079645F" w:rsidRDefault="0079645F" w:rsidP="00344A81">
      <w:pPr>
        <w:rPr>
          <w:b/>
          <w:i/>
          <w:color w:val="FF0000"/>
          <w:sz w:val="32"/>
          <w:szCs w:val="32"/>
        </w:rPr>
      </w:pPr>
    </w:p>
    <w:p w14:paraId="0AA10EE7" w14:textId="380C25A7" w:rsidR="00F2469F" w:rsidRDefault="00F2469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4B6CF666" wp14:editId="49074C6F">
            <wp:extent cx="5937885" cy="8348345"/>
            <wp:effectExtent l="0" t="0" r="5715" b="0"/>
            <wp:docPr id="1" name="Рисунок 1" descr="C:\Documents and Settings\uko6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ko6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D3DA7" w14:textId="796793EE" w:rsidR="00F2469F" w:rsidRDefault="00F2469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20C0370D" wp14:editId="1280FC9B">
            <wp:extent cx="5937885" cy="8360410"/>
            <wp:effectExtent l="0" t="0" r="5715" b="2540"/>
            <wp:docPr id="2" name="Рисунок 2" descr="C:\Documents and Settings\uko6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ko6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3188F" w14:textId="05DBAB37" w:rsidR="00F2469F" w:rsidRDefault="00F2469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45EAD6A3" wp14:editId="31D2FA5E">
            <wp:extent cx="5937885" cy="8371840"/>
            <wp:effectExtent l="0" t="0" r="5715" b="0"/>
            <wp:docPr id="3" name="Рисунок 3" descr="C:\Documents and Settings\uko6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ko6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FFE5" w14:textId="1606DD6E" w:rsidR="00F2469F" w:rsidRPr="00F2469F" w:rsidRDefault="00F2469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49CAE4BE" wp14:editId="0612B06C">
            <wp:extent cx="5937885" cy="8336280"/>
            <wp:effectExtent l="0" t="0" r="5715" b="7620"/>
            <wp:docPr id="4" name="Рисунок 4" descr="C:\Documents and Settings\uko6\Рабочий стол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ko6\Рабочий стол\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69F" w:rsidRPr="00F2469F" w:rsidSect="00455716">
      <w:headerReference w:type="default" r:id="rId12"/>
      <w:footerReference w:type="default" r:id="rId13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4275E6" w14:textId="77777777" w:rsidR="003D1ED6" w:rsidRDefault="003D1ED6" w:rsidP="00344A81">
      <w:r>
        <w:separator/>
      </w:r>
    </w:p>
  </w:endnote>
  <w:endnote w:type="continuationSeparator" w:id="0">
    <w:p w14:paraId="3D6EF194" w14:textId="77777777" w:rsidR="003D1ED6" w:rsidRDefault="003D1ED6" w:rsidP="0034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CC9B" w14:textId="77777777" w:rsidR="00344A81" w:rsidRDefault="00344A81">
    <w:pPr>
      <w:pStyle w:val="a5"/>
    </w:pPr>
  </w:p>
  <w:p w14:paraId="33102BE1" w14:textId="77777777" w:rsidR="00344A81" w:rsidRDefault="00344A81">
    <w:pPr>
      <w:pStyle w:val="a5"/>
    </w:pPr>
  </w:p>
  <w:p w14:paraId="0E701ADA" w14:textId="77777777" w:rsidR="00344A81" w:rsidRDefault="00344A81">
    <w:pPr>
      <w:pStyle w:val="a5"/>
    </w:pPr>
  </w:p>
  <w:p w14:paraId="7DC2D4F0" w14:textId="77777777" w:rsidR="00344A81" w:rsidRDefault="00344A81">
    <w:pPr>
      <w:pStyle w:val="a5"/>
    </w:pPr>
  </w:p>
  <w:p w14:paraId="367000C9" w14:textId="77777777" w:rsidR="00344A81" w:rsidRDefault="00344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473857" w14:textId="77777777" w:rsidR="003D1ED6" w:rsidRDefault="003D1ED6" w:rsidP="00344A81">
      <w:r>
        <w:separator/>
      </w:r>
    </w:p>
  </w:footnote>
  <w:footnote w:type="continuationSeparator" w:id="0">
    <w:p w14:paraId="20A87F87" w14:textId="77777777" w:rsidR="003D1ED6" w:rsidRDefault="003D1ED6" w:rsidP="0034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5B5A7" w14:textId="77777777" w:rsidR="00344A81" w:rsidRDefault="00344A81" w:rsidP="00344A81">
    <w:pPr>
      <w:pStyle w:val="a3"/>
      <w:tabs>
        <w:tab w:val="clear" w:pos="4677"/>
        <w:tab w:val="clear" w:pos="9355"/>
        <w:tab w:val="left" w:pos="2985"/>
      </w:tabs>
      <w:jc w:val="right"/>
    </w:pPr>
    <w:r>
      <w:tab/>
    </w:r>
  </w:p>
  <w:p w14:paraId="7AD6AAA5" w14:textId="77777777" w:rsidR="00344A81" w:rsidRDefault="00344A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1B53"/>
    <w:multiLevelType w:val="hybridMultilevel"/>
    <w:tmpl w:val="58622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D5746"/>
    <w:multiLevelType w:val="hybridMultilevel"/>
    <w:tmpl w:val="9E6C4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66AB0"/>
    <w:multiLevelType w:val="hybridMultilevel"/>
    <w:tmpl w:val="5B96277E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608C9"/>
    <w:multiLevelType w:val="hybridMultilevel"/>
    <w:tmpl w:val="58622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DB6775"/>
    <w:multiLevelType w:val="hybridMultilevel"/>
    <w:tmpl w:val="A656E430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1"/>
    <w:rsid w:val="000A44B7"/>
    <w:rsid w:val="00101760"/>
    <w:rsid w:val="00144482"/>
    <w:rsid w:val="00166108"/>
    <w:rsid w:val="001E24BE"/>
    <w:rsid w:val="001E44B8"/>
    <w:rsid w:val="002040DD"/>
    <w:rsid w:val="0021550A"/>
    <w:rsid w:val="002441F1"/>
    <w:rsid w:val="002A564A"/>
    <w:rsid w:val="002D2AD1"/>
    <w:rsid w:val="002D49EE"/>
    <w:rsid w:val="002F272A"/>
    <w:rsid w:val="0031588E"/>
    <w:rsid w:val="00316692"/>
    <w:rsid w:val="00344A81"/>
    <w:rsid w:val="0037544D"/>
    <w:rsid w:val="00376392"/>
    <w:rsid w:val="003A76E9"/>
    <w:rsid w:val="003D1ED6"/>
    <w:rsid w:val="003F7145"/>
    <w:rsid w:val="0041679B"/>
    <w:rsid w:val="0045459C"/>
    <w:rsid w:val="00455716"/>
    <w:rsid w:val="00476EA6"/>
    <w:rsid w:val="004864C3"/>
    <w:rsid w:val="004A467A"/>
    <w:rsid w:val="00505120"/>
    <w:rsid w:val="00521B5D"/>
    <w:rsid w:val="0052338B"/>
    <w:rsid w:val="0054493E"/>
    <w:rsid w:val="0054629E"/>
    <w:rsid w:val="005857CF"/>
    <w:rsid w:val="005A48C5"/>
    <w:rsid w:val="00650049"/>
    <w:rsid w:val="00650339"/>
    <w:rsid w:val="006B487B"/>
    <w:rsid w:val="006C0D94"/>
    <w:rsid w:val="007114C7"/>
    <w:rsid w:val="0079645F"/>
    <w:rsid w:val="007A303F"/>
    <w:rsid w:val="00827E33"/>
    <w:rsid w:val="00831408"/>
    <w:rsid w:val="008542F9"/>
    <w:rsid w:val="00862520"/>
    <w:rsid w:val="008A56FD"/>
    <w:rsid w:val="008F2326"/>
    <w:rsid w:val="00976978"/>
    <w:rsid w:val="009F4760"/>
    <w:rsid w:val="00A90696"/>
    <w:rsid w:val="00A92D5D"/>
    <w:rsid w:val="00B050E7"/>
    <w:rsid w:val="00B410FE"/>
    <w:rsid w:val="00B425F4"/>
    <w:rsid w:val="00B56343"/>
    <w:rsid w:val="00B83B11"/>
    <w:rsid w:val="00BA2BE2"/>
    <w:rsid w:val="00BC23AC"/>
    <w:rsid w:val="00BE6223"/>
    <w:rsid w:val="00BF7C23"/>
    <w:rsid w:val="00C0781C"/>
    <w:rsid w:val="00C56925"/>
    <w:rsid w:val="00C903EC"/>
    <w:rsid w:val="00C91935"/>
    <w:rsid w:val="00CD1564"/>
    <w:rsid w:val="00D15F3B"/>
    <w:rsid w:val="00D32EF0"/>
    <w:rsid w:val="00D75F16"/>
    <w:rsid w:val="00D83BB3"/>
    <w:rsid w:val="00E23F0B"/>
    <w:rsid w:val="00ED2098"/>
    <w:rsid w:val="00EE681C"/>
    <w:rsid w:val="00F02E0E"/>
    <w:rsid w:val="00F2469F"/>
    <w:rsid w:val="00F32677"/>
    <w:rsid w:val="00F547E5"/>
    <w:rsid w:val="00F653B8"/>
    <w:rsid w:val="00FB2AFD"/>
    <w:rsid w:val="00F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EC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Embassy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Донец Оксана Николаевна</dc:creator>
  <cp:lastModifiedBy>uko6</cp:lastModifiedBy>
  <cp:revision>2</cp:revision>
  <cp:lastPrinted>2022-08-08T09:57:00Z</cp:lastPrinted>
  <dcterms:created xsi:type="dcterms:W3CDTF">2022-08-17T06:23:00Z</dcterms:created>
  <dcterms:modified xsi:type="dcterms:W3CDTF">2022-08-17T06:23:00Z</dcterms:modified>
</cp:coreProperties>
</file>